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hanging="442"/>
        <w:jc w:val="left"/>
        <w:textAlignment w:val="auto"/>
        <w:rPr>
          <w:rFonts w:hint="eastAsia" w:eastAsia="宋体"/>
          <w:sz w:val="30"/>
          <w:szCs w:val="30"/>
          <w:lang w:val="en-US" w:eastAsia="zh-CN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5</w:t>
      </w:r>
    </w:p>
    <w:p/>
    <w:p/>
    <w:p>
      <w:pPr>
        <w:pStyle w:val="5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6" w:name="_GoBack"/>
      <w:bookmarkStart w:id="0" w:name="bookmark102"/>
      <w:bookmarkStart w:id="1" w:name="bookmark101"/>
      <w:bookmarkStart w:id="2" w:name="bookmark103"/>
      <w:r>
        <w:rPr>
          <w:color w:val="000000"/>
          <w:spacing w:val="0"/>
          <w:w w:val="100"/>
          <w:position w:val="0"/>
        </w:rPr>
        <w:t>广东专利奖推荐/自荐函</w:t>
      </w:r>
      <w:bookmarkEnd w:id="6"/>
      <w:bookmarkEnd w:id="0"/>
      <w:bookmarkEnd w:id="1"/>
      <w:bookmarkEnd w:id="2"/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广东专利奖评审办公室：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我单位（或</w:t>
      </w:r>
      <w:r>
        <w:rPr>
          <w:color w:val="000000"/>
          <w:spacing w:val="0"/>
          <w:w w:val="100"/>
          <w:position w:val="0"/>
          <w:lang w:val="en-US" w:eastAsia="en-US" w:bidi="en-US"/>
        </w:rPr>
        <w:t>***</w:t>
      </w:r>
      <w:r>
        <w:rPr>
          <w:color w:val="000000"/>
          <w:spacing w:val="0"/>
          <w:w w:val="100"/>
          <w:position w:val="0"/>
        </w:rPr>
        <w:t>院士/本人）对所推荐/自荐项目（或推荐/自荐人 员）的申报资格及申报材料进行了初审，符合广东专利奖申报指 南的要求，现将***等*项项目及***等*位发明人推荐/自荐给你办 公室，具体如下：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60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、广东专利金奖、银奖、优秀奖推荐（或自荐）项目及理 由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 w:line="589" w:lineRule="exact"/>
        <w:ind w:left="0" w:right="0" w:firstLine="580"/>
        <w:jc w:val="both"/>
      </w:pPr>
      <w:bookmarkStart w:id="3" w:name="bookmark104"/>
      <w:bookmarkEnd w:id="3"/>
      <w:r>
        <w:rPr>
          <w:color w:val="000000"/>
          <w:spacing w:val="0"/>
          <w:w w:val="100"/>
          <w:position w:val="0"/>
        </w:rPr>
        <w:t>专利名称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*** </w:t>
      </w:r>
      <w:r>
        <w:rPr>
          <w:color w:val="000000"/>
          <w:spacing w:val="0"/>
          <w:w w:val="100"/>
          <w:position w:val="0"/>
        </w:rPr>
        <w:t>（专利号</w:t>
      </w:r>
      <w:r>
        <w:rPr>
          <w:color w:val="000000"/>
          <w:spacing w:val="0"/>
          <w:w w:val="100"/>
          <w:position w:val="0"/>
          <w:lang w:val="en-US" w:eastAsia="en-US" w:bidi="en-US"/>
        </w:rPr>
        <w:t>***）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推荐理由：不超过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300</w:t>
      </w:r>
      <w:r>
        <w:rPr>
          <w:color w:val="000000"/>
          <w:spacing w:val="0"/>
          <w:w w:val="100"/>
          <w:position w:val="0"/>
        </w:rPr>
        <w:t>字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 w:line="589" w:lineRule="exact"/>
        <w:ind w:left="0" w:right="0" w:firstLine="580"/>
        <w:jc w:val="both"/>
      </w:pPr>
      <w:bookmarkStart w:id="4" w:name="bookmark105"/>
      <w:bookmarkEnd w:id="4"/>
      <w:r>
        <w:rPr>
          <w:color w:val="000000"/>
          <w:spacing w:val="0"/>
          <w:w w:val="100"/>
          <w:position w:val="0"/>
        </w:rPr>
        <w:t>专利名称*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** </w:t>
      </w:r>
      <w:r>
        <w:rPr>
          <w:color w:val="000000"/>
          <w:spacing w:val="0"/>
          <w:w w:val="100"/>
          <w:position w:val="0"/>
        </w:rPr>
        <w:t>（专利号*</w:t>
      </w:r>
      <w:r>
        <w:rPr>
          <w:color w:val="000000"/>
          <w:spacing w:val="0"/>
          <w:w w:val="100"/>
          <w:position w:val="0"/>
          <w:lang w:val="en-US" w:eastAsia="en-US" w:bidi="en-US"/>
        </w:rPr>
        <w:t>**）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推荐理由：不超过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300</w:t>
      </w:r>
      <w:r>
        <w:rPr>
          <w:color w:val="000000"/>
          <w:spacing w:val="0"/>
          <w:w w:val="100"/>
          <w:position w:val="0"/>
        </w:rPr>
        <w:t>字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589" w:lineRule="exact"/>
        <w:ind w:left="0" w:right="0" w:firstLine="58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二、广东杰出发明人推荐（或自荐）人员及理由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410" w:lineRule="auto"/>
        <w:ind w:left="0" w:right="0" w:firstLine="580"/>
        <w:jc w:val="both"/>
      </w:pPr>
      <w:bookmarkStart w:id="5" w:name="bookmark106"/>
      <w:bookmarkEnd w:id="5"/>
      <w:r>
        <w:rPr>
          <w:color w:val="000000"/>
          <w:spacing w:val="0"/>
          <w:w w:val="100"/>
          <w:position w:val="0"/>
        </w:rPr>
        <w:t>发明人姓名***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00" w:line="58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推荐理由：不超过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300</w:t>
      </w:r>
      <w:r>
        <w:rPr>
          <w:color w:val="000000"/>
          <w:spacing w:val="0"/>
          <w:w w:val="100"/>
          <w:position w:val="0"/>
        </w:rPr>
        <w:t>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  <w:lang w:val="en-US" w:eastAsia="en-US" w:bidi="en-US"/>
      </w:rPr>
    </w:lvl>
  </w:abstractNum>
  <w:abstractNum w:abstractNumId="1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1463"/>
    <w:rsid w:val="26A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600"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7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2021-12-20T01:52:00Z</dcterms:created>
  <dc:creator>Akari</dc:creator>
  <cp:lastModifiedBy>Akari</cp:lastModifiedBy>
  <dcterms:modified xsi:type="dcterms:W3CDTF">2021-12-20T01:55:01Z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