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文章标题：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作    者：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组    别：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单位全称：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手机号码：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电子邮箱：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通讯地址：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ind w:firstLine="640" w:firstLineChars="200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邮政编码：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spacing w:line="600" w:lineRule="auto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spacing w:line="600" w:lineRule="auto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spacing w:line="600" w:lineRule="auto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spacing w:line="600" w:lineRule="auto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spacing w:line="600" w:lineRule="auto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spacing w:line="600" w:lineRule="auto"/>
        <w:rPr>
          <w:rFonts w:hint="eastAsia"/>
          <w:sz w:val="36"/>
          <w:szCs w:val="44"/>
          <w:u w:val="none"/>
          <w:lang w:val="en-US" w:eastAsia="zh-CN"/>
        </w:rPr>
      </w:pPr>
    </w:p>
    <w:p>
      <w:pPr>
        <w:spacing w:line="600" w:lineRule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示例：</w:t>
      </w:r>
    </w:p>
    <w:p>
      <w:pPr>
        <w:spacing w:line="600" w:lineRule="auto"/>
        <w:jc w:val="center"/>
      </w:pPr>
      <w:commentRangeStart w:id="0"/>
      <w:r>
        <w:rPr>
          <w:rFonts w:hint="eastAsia"/>
          <w:sz w:val="32"/>
          <w:szCs w:val="32"/>
          <w:u w:val="none"/>
          <w:lang w:val="en-US" w:eastAsia="zh-CN"/>
        </w:rPr>
        <w:t>文章标题</w:t>
      </w:r>
      <w:commentRangeEnd w:id="0"/>
      <w:r>
        <w:commentReference w:id="0"/>
      </w:r>
    </w:p>
    <w:p>
      <w:pPr>
        <w:spacing w:line="600" w:lineRule="auto"/>
        <w:jc w:val="center"/>
      </w:pPr>
    </w:p>
    <w:p>
      <w:pPr>
        <w:spacing w:line="600" w:lineRule="auto"/>
        <w:jc w:val="center"/>
        <w:rPr>
          <w:rFonts w:hint="eastAsia" w:eastAsiaTheme="minorEastAsia"/>
          <w:lang w:eastAsia="zh-CN"/>
        </w:rPr>
      </w:pPr>
      <w:commentRangeStart w:id="1"/>
      <w:r>
        <w:rPr>
          <w:rFonts w:hint="eastAsia" w:asciiTheme="minorEastAsia" w:hAnsiTheme="minorEastAsia" w:eastAsiaTheme="minorEastAsia" w:cstheme="minorEastAsia"/>
          <w:lang w:eastAsia="zh-CN"/>
        </w:rPr>
        <w:t>正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eastAsia="zh-CN"/>
        </w:rPr>
        <w:t>文</w:t>
      </w:r>
      <w:commentRangeEnd w:id="1"/>
      <w:r>
        <w:commentReference w:id="1"/>
      </w:r>
    </w:p>
    <w:p>
      <w:pPr>
        <w:spacing w:line="60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600" w:lineRule="auto"/>
        <w:rPr>
          <w:rFonts w:hint="default" w:eastAsiaTheme="minorEastAsia"/>
          <w:sz w:val="28"/>
          <w:szCs w:val="28"/>
          <w:lang w:val="en-US" w:eastAsia="zh-CN"/>
        </w:rPr>
      </w:pPr>
      <w:commentRangeStart w:id="2"/>
      <w:r>
        <w:rPr>
          <w:rFonts w:hint="eastAsia"/>
          <w:sz w:val="28"/>
          <w:szCs w:val="28"/>
          <w:u w:val="none"/>
          <w:lang w:val="en-US" w:eastAsia="zh-CN"/>
        </w:rPr>
        <w:t>一级标题</w:t>
      </w:r>
      <w:commentRangeEnd w:id="2"/>
      <w:r>
        <w:rPr>
          <w:sz w:val="28"/>
          <w:szCs w:val="28"/>
        </w:rPr>
        <w:commentReference w:id="2"/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numPr>
          <w:ilvl w:val="0"/>
          <w:numId w:val="2"/>
        </w:numPr>
        <w:spacing w:line="600" w:lineRule="auto"/>
        <w:ind w:left="420" w:leftChars="0" w:firstLine="0" w:firstLineChars="0"/>
        <w:rPr>
          <w:rFonts w:hint="eastAsia"/>
          <w:lang w:val="en-US" w:eastAsia="zh-CN"/>
        </w:rPr>
      </w:pPr>
      <w:commentRangeStart w:id="3"/>
      <w:r>
        <w:rPr>
          <w:rFonts w:hint="eastAsia"/>
          <w:lang w:val="en-US" w:eastAsia="zh-CN"/>
        </w:rPr>
        <w:t>二级标题</w:t>
      </w:r>
    </w:p>
    <w:p>
      <w:pPr>
        <w:numPr>
          <w:ilvl w:val="0"/>
          <w:numId w:val="3"/>
        </w:numPr>
        <w:spacing w:line="600" w:lineRule="auto"/>
        <w:ind w:left="52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三级标</w:t>
      </w:r>
      <w:bookmarkStart w:id="0" w:name="_GoBack"/>
      <w:bookmarkEnd w:id="0"/>
      <w:r>
        <w:rPr>
          <w:rFonts w:hint="eastAsia"/>
          <w:lang w:val="en-US" w:eastAsia="zh-CN"/>
        </w:rPr>
        <w:t>题</w:t>
      </w:r>
      <w:commentRangeEnd w:id="3"/>
      <w:r>
        <w:commentReference w:id="3"/>
      </w:r>
    </w:p>
    <w:p>
      <w:pPr>
        <w:numPr>
          <w:ilvl w:val="0"/>
          <w:numId w:val="0"/>
        </w:numPr>
        <w:spacing w:line="600" w:lineRule="auto"/>
        <w:jc w:val="center"/>
      </w:pPr>
      <w:r>
        <w:rPr>
          <w:rFonts w:hint="eastAsia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600" w:lineRule="auto"/>
        <w:jc w:val="center"/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kari" w:date="2022-01-04T15:24:36Z" w:initials="">
    <w:p w14:paraId="51A71463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标题三号字体，居中，宋体</w:t>
      </w:r>
    </w:p>
  </w:comment>
  <w:comment w:id="1" w:author="Akari" w:date="2022-01-04T15:28:59Z" w:initials="">
    <w:p w14:paraId="38D52846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正文五号字体，宋体</w:t>
      </w:r>
    </w:p>
  </w:comment>
  <w:comment w:id="2" w:author="Akari" w:date="2022-01-04T14:40:31Z" w:initials="">
    <w:p w14:paraId="06FC4AD5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一级标题四号字体，宋体</w:t>
      </w:r>
    </w:p>
  </w:comment>
  <w:comment w:id="3" w:author="Akari" w:date="2022-01-04T14:42:00Z" w:initials="">
    <w:p w14:paraId="1CB1048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二级标题、三级标题小四号字体，宋体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A71463" w15:done="0"/>
  <w15:commentEx w15:paraId="38D52846" w15:done="0"/>
  <w15:commentEx w15:paraId="06FC4AD5" w15:done="0"/>
  <w15:commentEx w15:paraId="1CB104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AAFC"/>
    <w:multiLevelType w:val="singleLevel"/>
    <w:tmpl w:val="1EBCAA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20894A"/>
    <w:multiLevelType w:val="singleLevel"/>
    <w:tmpl w:val="3820894A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2">
    <w:nsid w:val="6FF5DF67"/>
    <w:multiLevelType w:val="singleLevel"/>
    <w:tmpl w:val="6FF5DF67"/>
    <w:lvl w:ilvl="0" w:tentative="0">
      <w:start w:val="1"/>
      <w:numFmt w:val="decimal"/>
      <w:suff w:val="space"/>
      <w:lvlText w:val="%1."/>
      <w:lvlJc w:val="left"/>
      <w:pPr>
        <w:ind w:left="525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kari">
    <w15:presenceInfo w15:providerId="WPS Office" w15:userId="141207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60D3"/>
    <w:rsid w:val="01AF74C6"/>
    <w:rsid w:val="078130D1"/>
    <w:rsid w:val="1C604961"/>
    <w:rsid w:val="1DE84480"/>
    <w:rsid w:val="28BB6A82"/>
    <w:rsid w:val="29C96CBD"/>
    <w:rsid w:val="2D447791"/>
    <w:rsid w:val="43480040"/>
    <w:rsid w:val="52DB5B1C"/>
    <w:rsid w:val="53BD6109"/>
    <w:rsid w:val="6915453C"/>
    <w:rsid w:val="70FB2A52"/>
    <w:rsid w:val="781760D3"/>
    <w:rsid w:val="7E2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2022-01-04T06:20:00Z</dcterms:created>
  <dc:creator>Akari</dc:creator>
  <cp:lastModifiedBy>Akari</cp:lastModifiedBy>
  <dcterms:modified xsi:type="dcterms:W3CDTF">2022-01-04T07:37:06Z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