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附件：      </w:t>
      </w:r>
    </w:p>
    <w:p>
      <w:pPr>
        <w:spacing w:line="360" w:lineRule="auto"/>
        <w:ind w:firstLine="1760" w:firstLineChars="55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年度获奖实训（实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验）室名单</w:t>
      </w:r>
    </w:p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4"/>
        <w:gridCol w:w="3373"/>
        <w:gridCol w:w="21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</w:t>
            </w:r>
          </w:p>
        </w:tc>
        <w:tc>
          <w:tcPr>
            <w:tcW w:w="33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实训室名称</w:t>
            </w:r>
          </w:p>
        </w:tc>
        <w:tc>
          <w:tcPr>
            <w:tcW w:w="21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VBSE财务综合实训基地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郭艳玲、卢秀萍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加工中心实训室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智能制造与汽车工程学院</w:t>
            </w:r>
          </w:p>
        </w:tc>
        <w:tc>
          <w:tcPr>
            <w:tcW w:w="209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综合布线实训室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信息工程学院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李国谦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汽车新能源实训室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智能制造与汽车工程学院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王刚石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安东尼服装实训工厂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艺术与设计学院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王铄娜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电子商务技术实训室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计算机中心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罗国琴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旅游管理实践基地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经济管理学院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嵌入式系统实训室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信息工程学院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数码钢琴实训室2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教育与应用外语学院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黄良喜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建筑室内装饰综合实训室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张美秀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力美健身中心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杨立刚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三等奖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会计电算化实训室（二）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计算机中心</w:t>
            </w:r>
          </w:p>
        </w:tc>
        <w:tc>
          <w:tcPr>
            <w:tcW w:w="20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王文娟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81863"/>
    <w:rsid w:val="00230A6B"/>
    <w:rsid w:val="009231AE"/>
    <w:rsid w:val="10EA767A"/>
    <w:rsid w:val="15305B30"/>
    <w:rsid w:val="2E3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337</Characters>
  <Lines>2</Lines>
  <Paragraphs>1</Paragraphs>
  <TotalTime>4</TotalTime>
  <ScaleCrop>false</ScaleCrop>
  <LinksUpToDate>false</LinksUpToDate>
  <CharactersWithSpaces>395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2021-01-12T02:28:00Z</dcterms:created>
  <dc:creator>悟空</dc:creator>
  <cp:lastModifiedBy>Administrator</cp:lastModifiedBy>
  <cp:lastPrinted>2022-02-28T08:38:03Z</cp:lastPrinted>
  <dcterms:modified xsi:type="dcterms:W3CDTF">2022-02-28T08:41:13Z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A6A194110B244ADCA35FC93858FB1F85</vt:lpwstr>
  </property>
</Properties>
</file>